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RPr="001E2929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1E2929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Pr="001E2929" w:rsidR="007D6013">
        <w:rPr>
          <w:rFonts w:ascii="Times New Roman" w:eastAsia="MS Mincho" w:hAnsi="Times New Roman"/>
          <w:b w:val="0"/>
          <w:bCs w:val="0"/>
          <w:sz w:val="22"/>
          <w:szCs w:val="22"/>
        </w:rPr>
        <w:t>374</w:t>
      </w:r>
      <w:r w:rsidRPr="001E2929">
        <w:rPr>
          <w:rFonts w:ascii="Times New Roman" w:eastAsia="MS Mincho" w:hAnsi="Times New Roman"/>
          <w:b w:val="0"/>
          <w:bCs w:val="0"/>
          <w:sz w:val="22"/>
          <w:szCs w:val="22"/>
        </w:rPr>
        <w:t>-210</w:t>
      </w:r>
      <w:r w:rsidRPr="001E2929" w:rsidR="00D77078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Pr="001E2929">
        <w:rPr>
          <w:rFonts w:ascii="Times New Roman" w:eastAsia="MS Mincho" w:hAnsi="Times New Roman"/>
          <w:b w:val="0"/>
          <w:bCs w:val="0"/>
          <w:sz w:val="22"/>
          <w:szCs w:val="22"/>
        </w:rPr>
        <w:t>/20</w:t>
      </w:r>
      <w:r w:rsidRPr="001E2929"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Pr="001E2929" w:rsidR="007D6013">
        <w:rPr>
          <w:rFonts w:ascii="Times New Roman" w:eastAsia="MS Mincho" w:hAnsi="Times New Roman"/>
          <w:b w:val="0"/>
          <w:bCs w:val="0"/>
          <w:sz w:val="22"/>
          <w:szCs w:val="22"/>
        </w:rPr>
        <w:t>4</w:t>
      </w:r>
    </w:p>
    <w:p w:rsidR="001E2929" w:rsidRPr="001E2929" w:rsidP="001E2929">
      <w:pPr>
        <w:ind w:left="6372"/>
        <w:rPr>
          <w:rFonts w:eastAsia="MS Mincho"/>
          <w:sz w:val="22"/>
          <w:szCs w:val="22"/>
        </w:rPr>
      </w:pPr>
      <w:r w:rsidRPr="001E2929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</w:t>
      </w:r>
      <w:r w:rsidRPr="001E2929">
        <w:rPr>
          <w:b/>
          <w:bCs/>
          <w:sz w:val="22"/>
          <w:szCs w:val="22"/>
        </w:rPr>
        <w:t>86MS0042-01-2024-001465-66</w:t>
      </w:r>
    </w:p>
    <w:p w:rsidR="007D6013" w:rsidP="0099221F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99221F" w:rsidRPr="00496F6C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96F6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496F6C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96F6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496F6C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496F6C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96F6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</w:t>
      </w:r>
      <w:r w:rsidRPr="00496F6C" w:rsidR="007D601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17 апреля 2024</w:t>
      </w:r>
      <w:r w:rsidRPr="00496F6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496F6C" w:rsidP="00D77078">
      <w:pPr>
        <w:ind w:right="-5" w:firstLine="540"/>
        <w:jc w:val="both"/>
        <w:rPr>
          <w:color w:val="0D0D0D" w:themeColor="text1" w:themeTint="F2"/>
          <w:sz w:val="26"/>
          <w:szCs w:val="26"/>
        </w:rPr>
      </w:pPr>
      <w:r w:rsidRPr="00496F6C">
        <w:rPr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496F6C">
        <w:rPr>
          <w:sz w:val="26"/>
          <w:szCs w:val="26"/>
        </w:rPr>
        <w:t xml:space="preserve">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округа–Югры находящийся по адресу </w:t>
      </w:r>
      <w:r w:rsidRPr="00496F6C">
        <w:rPr>
          <w:sz w:val="26"/>
          <w:szCs w:val="26"/>
        </w:rPr>
        <w:t>ул. Нефтяников, 6, г. Нижневартовск,</w:t>
      </w:r>
      <w:r w:rsidRPr="00496F6C">
        <w:rPr>
          <w:color w:val="0D0D0D" w:themeColor="text1" w:themeTint="F2"/>
          <w:sz w:val="26"/>
          <w:szCs w:val="26"/>
        </w:rPr>
        <w:t xml:space="preserve"> рассмотрев материал об административном правонарушении в отношении </w:t>
      </w:r>
    </w:p>
    <w:p w:rsidR="0099221F" w:rsidRPr="00496F6C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 xml:space="preserve">Бойко Евгения Владимировича, </w:t>
      </w:r>
      <w:r w:rsidR="004B67D1">
        <w:rPr>
          <w:color w:val="0D0D0D" w:themeColor="text1" w:themeTint="F2"/>
          <w:sz w:val="26"/>
          <w:szCs w:val="26"/>
        </w:rPr>
        <w:t>…</w:t>
      </w:r>
      <w:r w:rsidRPr="00496F6C">
        <w:rPr>
          <w:color w:val="0D0D0D" w:themeColor="text1" w:themeTint="F2"/>
          <w:sz w:val="26"/>
          <w:szCs w:val="26"/>
        </w:rPr>
        <w:t xml:space="preserve"> года рождения, уроженца </w:t>
      </w:r>
      <w:r w:rsidR="004B67D1">
        <w:rPr>
          <w:color w:val="0D0D0D" w:themeColor="text1" w:themeTint="F2"/>
          <w:sz w:val="26"/>
          <w:szCs w:val="26"/>
        </w:rPr>
        <w:t>…</w:t>
      </w:r>
      <w:r w:rsidRPr="00496F6C">
        <w:rPr>
          <w:color w:val="0D0D0D" w:themeColor="text1" w:themeTint="F2"/>
          <w:sz w:val="26"/>
          <w:szCs w:val="26"/>
        </w:rPr>
        <w:t xml:space="preserve">, неработающего, зарегистрированного и проживающего по адресу: </w:t>
      </w:r>
      <w:r w:rsidR="004B67D1">
        <w:rPr>
          <w:color w:val="0D0D0D" w:themeColor="text1" w:themeTint="F2"/>
          <w:sz w:val="26"/>
          <w:szCs w:val="26"/>
        </w:rPr>
        <w:t>…</w:t>
      </w:r>
      <w:r w:rsidRPr="00496F6C" w:rsidR="00EF24A6">
        <w:rPr>
          <w:color w:val="0D0D0D" w:themeColor="text1" w:themeTint="F2"/>
          <w:sz w:val="26"/>
          <w:szCs w:val="26"/>
        </w:rPr>
        <w:t>,</w:t>
      </w:r>
      <w:r w:rsidRPr="00496F6C" w:rsidR="00612DB4">
        <w:rPr>
          <w:color w:val="0D0D0D" w:themeColor="text1" w:themeTint="F2"/>
          <w:sz w:val="26"/>
          <w:szCs w:val="26"/>
        </w:rPr>
        <w:t xml:space="preserve"> паспорт </w:t>
      </w:r>
      <w:r w:rsidR="004B67D1">
        <w:rPr>
          <w:color w:val="0D0D0D" w:themeColor="text1" w:themeTint="F2"/>
          <w:sz w:val="26"/>
          <w:szCs w:val="26"/>
        </w:rPr>
        <w:t>…</w:t>
      </w:r>
      <w:r w:rsidRPr="00496F6C" w:rsidR="00612DB4">
        <w:rPr>
          <w:color w:val="0D0D0D" w:themeColor="text1" w:themeTint="F2"/>
          <w:sz w:val="26"/>
          <w:szCs w:val="26"/>
        </w:rPr>
        <w:t>,</w:t>
      </w:r>
      <w:r w:rsidRPr="00496F6C" w:rsidR="00EF24A6">
        <w:rPr>
          <w:color w:val="0D0D0D" w:themeColor="text1" w:themeTint="F2"/>
          <w:sz w:val="26"/>
          <w:szCs w:val="26"/>
        </w:rPr>
        <w:t xml:space="preserve"> </w:t>
      </w:r>
    </w:p>
    <w:p w:rsidR="0099221F" w:rsidRPr="00496F6C" w:rsidP="0099221F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>УСТАНОВИЛ:</w:t>
      </w:r>
    </w:p>
    <w:p w:rsidR="0099221F" w:rsidRPr="00496F6C" w:rsidP="0099221F">
      <w:pPr>
        <w:jc w:val="center"/>
        <w:rPr>
          <w:color w:val="0D0D0D" w:themeColor="text1" w:themeTint="F2"/>
          <w:sz w:val="26"/>
          <w:szCs w:val="26"/>
        </w:rPr>
      </w:pPr>
    </w:p>
    <w:p w:rsidR="0099221F" w:rsidRPr="00496F6C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 xml:space="preserve">Бойко Е.В.,   </w:t>
      </w:r>
      <w:r w:rsidRPr="00496F6C" w:rsidR="007D6013">
        <w:rPr>
          <w:color w:val="0D0D0D" w:themeColor="text1" w:themeTint="F2"/>
          <w:sz w:val="26"/>
          <w:szCs w:val="26"/>
        </w:rPr>
        <w:t>13.02.2024</w:t>
      </w:r>
      <w:r w:rsidRPr="00496F6C">
        <w:rPr>
          <w:color w:val="0D0D0D" w:themeColor="text1" w:themeTint="F2"/>
          <w:sz w:val="26"/>
          <w:szCs w:val="26"/>
        </w:rPr>
        <w:t xml:space="preserve"> года в 00:01 часов </w:t>
      </w:r>
      <w:r w:rsidRPr="00496F6C" w:rsidR="00D77078">
        <w:rPr>
          <w:color w:val="0D0D0D" w:themeColor="text1" w:themeTint="F2"/>
          <w:sz w:val="26"/>
          <w:szCs w:val="26"/>
        </w:rPr>
        <w:t>проживающий</w:t>
      </w:r>
      <w:r w:rsidRPr="00496F6C">
        <w:rPr>
          <w:color w:val="0D0D0D" w:themeColor="text1" w:themeTint="F2"/>
          <w:sz w:val="26"/>
          <w:szCs w:val="26"/>
        </w:rPr>
        <w:t xml:space="preserve"> по адресу: </w:t>
      </w:r>
      <w:r w:rsidR="004B67D1">
        <w:rPr>
          <w:color w:val="0D0D0D" w:themeColor="text1" w:themeTint="F2"/>
          <w:sz w:val="26"/>
          <w:szCs w:val="26"/>
        </w:rPr>
        <w:t>…</w:t>
      </w:r>
      <w:r w:rsidRPr="00496F6C">
        <w:rPr>
          <w:color w:val="0D0D0D" w:themeColor="text1" w:themeTint="F2"/>
          <w:sz w:val="26"/>
          <w:szCs w:val="26"/>
        </w:rPr>
        <w:t>, не произвел оплату административного штрафа в размере 1</w:t>
      </w:r>
      <w:r w:rsidRPr="00496F6C" w:rsidR="00DA5BE6">
        <w:rPr>
          <w:color w:val="0D0D0D" w:themeColor="text1" w:themeTint="F2"/>
          <w:sz w:val="26"/>
          <w:szCs w:val="26"/>
        </w:rPr>
        <w:t>0</w:t>
      </w:r>
      <w:r w:rsidRPr="00496F6C">
        <w:rPr>
          <w:color w:val="0D0D0D" w:themeColor="text1" w:themeTint="F2"/>
          <w:sz w:val="26"/>
          <w:szCs w:val="26"/>
        </w:rPr>
        <w:t xml:space="preserve">00 рублей по </w:t>
      </w:r>
      <w:r w:rsidRPr="00496F6C">
        <w:rPr>
          <w:color w:val="0D0D0D" w:themeColor="text1" w:themeTint="F2"/>
          <w:sz w:val="26"/>
          <w:szCs w:val="26"/>
        </w:rPr>
        <w:t>постановлению № 1881008622000</w:t>
      </w:r>
      <w:r w:rsidRPr="00496F6C" w:rsidR="007D6013">
        <w:rPr>
          <w:color w:val="0D0D0D" w:themeColor="text1" w:themeTint="F2"/>
          <w:sz w:val="26"/>
          <w:szCs w:val="26"/>
        </w:rPr>
        <w:t>1011774</w:t>
      </w:r>
      <w:r w:rsidRPr="00496F6C">
        <w:rPr>
          <w:color w:val="0D0D0D" w:themeColor="text1" w:themeTint="F2"/>
          <w:sz w:val="26"/>
          <w:szCs w:val="26"/>
        </w:rPr>
        <w:t xml:space="preserve"> от  </w:t>
      </w:r>
      <w:r w:rsidRPr="00496F6C" w:rsidR="007D6013">
        <w:rPr>
          <w:color w:val="0D0D0D" w:themeColor="text1" w:themeTint="F2"/>
          <w:sz w:val="26"/>
          <w:szCs w:val="26"/>
        </w:rPr>
        <w:t>04.12</w:t>
      </w:r>
      <w:r w:rsidRPr="00496F6C" w:rsidR="00236BA2">
        <w:rPr>
          <w:color w:val="0D0D0D" w:themeColor="text1" w:themeTint="F2"/>
          <w:sz w:val="26"/>
          <w:szCs w:val="26"/>
        </w:rPr>
        <w:t>.2023</w:t>
      </w:r>
      <w:r w:rsidRPr="00496F6C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ст. 12.6  Кодекса РФ об административных правонарушениях, вступившему в законную силу  </w:t>
      </w:r>
      <w:r w:rsidRPr="00496F6C" w:rsidR="007D6013">
        <w:rPr>
          <w:color w:val="0D0D0D" w:themeColor="text1" w:themeTint="F2"/>
          <w:sz w:val="26"/>
          <w:szCs w:val="26"/>
        </w:rPr>
        <w:t>15.12</w:t>
      </w:r>
      <w:r w:rsidRPr="00496F6C" w:rsidR="002E1E1E">
        <w:rPr>
          <w:color w:val="0D0D0D" w:themeColor="text1" w:themeTint="F2"/>
          <w:sz w:val="26"/>
          <w:szCs w:val="26"/>
        </w:rPr>
        <w:t>.2023</w:t>
      </w:r>
      <w:r w:rsidRPr="00496F6C">
        <w:rPr>
          <w:color w:val="0D0D0D" w:themeColor="text1" w:themeTint="F2"/>
          <w:sz w:val="26"/>
          <w:szCs w:val="26"/>
        </w:rPr>
        <w:t xml:space="preserve"> года, в срок, предусмотренный ч. 1 ст. 32</w:t>
      </w:r>
      <w:r w:rsidRPr="00496F6C">
        <w:rPr>
          <w:color w:val="0D0D0D" w:themeColor="text1" w:themeTint="F2"/>
          <w:sz w:val="26"/>
          <w:szCs w:val="26"/>
        </w:rPr>
        <w:t>.2 Кодекса РФ об административных правонарушениях.</w:t>
      </w:r>
    </w:p>
    <w:p w:rsidR="0099221F" w:rsidRPr="00496F6C" w:rsidP="0099221F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 xml:space="preserve">Бойко Е.В.   </w:t>
      </w:r>
      <w:r w:rsidRPr="00496F6C" w:rsidR="00DA5BE6">
        <w:rPr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явился, о времени и месте рассмотрения дела об административном правонарушении извещен надлежащим образом</w:t>
      </w:r>
      <w:r w:rsidRPr="00496F6C" w:rsidR="00236BA2">
        <w:rPr>
          <w:color w:val="0D0D0D" w:themeColor="text1" w:themeTint="F2"/>
          <w:sz w:val="26"/>
          <w:szCs w:val="26"/>
        </w:rPr>
        <w:t>.</w:t>
      </w:r>
      <w:r w:rsidRPr="00496F6C">
        <w:rPr>
          <w:color w:val="0D0D0D" w:themeColor="text1" w:themeTint="F2"/>
          <w:sz w:val="26"/>
          <w:szCs w:val="26"/>
        </w:rPr>
        <w:t xml:space="preserve"> </w:t>
      </w:r>
    </w:p>
    <w:p w:rsidR="0099221F" w:rsidRPr="00496F6C" w:rsidP="0099221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>Мировой судья, исследовал</w:t>
      </w:r>
      <w:r w:rsidRPr="00496F6C">
        <w:rPr>
          <w:color w:val="0D0D0D" w:themeColor="text1" w:themeTint="F2"/>
          <w:sz w:val="26"/>
          <w:szCs w:val="26"/>
        </w:rPr>
        <w:t xml:space="preserve"> следующие доказательства по делу:</w:t>
      </w:r>
    </w:p>
    <w:p w:rsidR="00002E66" w:rsidRPr="00496F6C" w:rsidP="00002E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</w:t>
      </w:r>
      <w:r w:rsidRPr="00496F6C" w:rsidR="007D6013">
        <w:rPr>
          <w:color w:val="0D0D0D" w:themeColor="text1" w:themeTint="F2"/>
          <w:sz w:val="26"/>
          <w:szCs w:val="26"/>
        </w:rPr>
        <w:t>578660</w:t>
      </w:r>
      <w:r w:rsidRPr="00496F6C">
        <w:rPr>
          <w:color w:val="0D0D0D" w:themeColor="text1" w:themeTint="F2"/>
          <w:sz w:val="26"/>
          <w:szCs w:val="26"/>
        </w:rPr>
        <w:t xml:space="preserve"> от </w:t>
      </w:r>
      <w:r w:rsidRPr="00496F6C" w:rsidR="007D6013">
        <w:rPr>
          <w:color w:val="0D0D0D" w:themeColor="text1" w:themeTint="F2"/>
          <w:sz w:val="26"/>
          <w:szCs w:val="26"/>
        </w:rPr>
        <w:t>21.02.2024</w:t>
      </w:r>
      <w:r w:rsidRPr="00496F6C">
        <w:rPr>
          <w:color w:val="0D0D0D" w:themeColor="text1" w:themeTint="F2"/>
          <w:sz w:val="26"/>
          <w:szCs w:val="26"/>
        </w:rPr>
        <w:t xml:space="preserve"> года, составленный уполномоченным должностным лицом, с которым Бойко Е.В</w:t>
      </w:r>
      <w:r w:rsidRPr="00496F6C">
        <w:rPr>
          <w:color w:val="FF0000"/>
          <w:sz w:val="26"/>
          <w:szCs w:val="26"/>
        </w:rPr>
        <w:t xml:space="preserve">. </w:t>
      </w:r>
      <w:r w:rsidRPr="00496F6C">
        <w:rPr>
          <w:color w:val="0D0D0D" w:themeColor="text1" w:themeTint="F2"/>
          <w:sz w:val="26"/>
          <w:szCs w:val="26"/>
        </w:rPr>
        <w:t>ознакомлен; последнему  разъяснены его процессуальные права, предусмотренные</w:t>
      </w:r>
      <w:r w:rsidRPr="00496F6C">
        <w:rPr>
          <w:color w:val="0D0D0D" w:themeColor="text1" w:themeTint="F2"/>
          <w:sz w:val="26"/>
          <w:szCs w:val="26"/>
        </w:rPr>
        <w:t xml:space="preserve">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002E66" w:rsidRPr="00496F6C" w:rsidP="00002E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 xml:space="preserve">копию постановления № </w:t>
      </w:r>
      <w:r w:rsidRPr="00496F6C" w:rsidR="007D6013">
        <w:rPr>
          <w:color w:val="0D0D0D" w:themeColor="text1" w:themeTint="F2"/>
          <w:sz w:val="26"/>
          <w:szCs w:val="26"/>
        </w:rPr>
        <w:t xml:space="preserve">18810086220001011774 от  04.12.2023 </w:t>
      </w:r>
      <w:r w:rsidRPr="00496F6C">
        <w:rPr>
          <w:color w:val="0D0D0D" w:themeColor="text1" w:themeTint="F2"/>
          <w:sz w:val="26"/>
          <w:szCs w:val="26"/>
        </w:rPr>
        <w:t>года, согласно которого Бойко Е.В</w:t>
      </w:r>
      <w:r w:rsidRPr="00496F6C">
        <w:rPr>
          <w:color w:val="FF0000"/>
          <w:sz w:val="26"/>
          <w:szCs w:val="26"/>
        </w:rPr>
        <w:t xml:space="preserve">. </w:t>
      </w:r>
      <w:r w:rsidRPr="00496F6C">
        <w:rPr>
          <w:color w:val="0D0D0D" w:themeColor="text1" w:themeTint="F2"/>
          <w:sz w:val="26"/>
          <w:szCs w:val="26"/>
        </w:rPr>
        <w:t>подвергнут административному взысканию в сумме 1000 рублей за совершение административного правонарушения, предусмотренного  ст. 12.6  Кодекса Российской Федерации об административных правонарушениях;</w:t>
      </w:r>
    </w:p>
    <w:p w:rsidR="00E351E6" w:rsidRPr="00496F6C" w:rsidP="00E351E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>рапорт;</w:t>
      </w:r>
    </w:p>
    <w:p w:rsidR="00E351E6" w:rsidRPr="00496F6C" w:rsidP="00E351E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>карточк</w:t>
      </w:r>
      <w:r w:rsidRPr="00496F6C">
        <w:rPr>
          <w:color w:val="0D0D0D" w:themeColor="text1" w:themeTint="F2"/>
          <w:sz w:val="26"/>
          <w:szCs w:val="26"/>
        </w:rPr>
        <w:t>у учета ТС;</w:t>
      </w:r>
    </w:p>
    <w:p w:rsidR="00002E66" w:rsidRPr="00496F6C" w:rsidP="00002E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>параметры поиска,</w:t>
      </w:r>
    </w:p>
    <w:p w:rsidR="0099221F" w:rsidRPr="00496F6C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>приходит к следующему.</w:t>
      </w:r>
    </w:p>
    <w:p w:rsidR="0099221F" w:rsidRPr="00496F6C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99221F" w:rsidRPr="00496F6C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496F6C" w:rsidR="007D6013">
        <w:rPr>
          <w:color w:val="0D0D0D" w:themeColor="text1" w:themeTint="F2"/>
          <w:sz w:val="26"/>
          <w:szCs w:val="26"/>
        </w:rPr>
        <w:t xml:space="preserve">18810086220001011774 от  04.12.2023 </w:t>
      </w:r>
      <w:r w:rsidRPr="00496F6C">
        <w:rPr>
          <w:color w:val="0D0D0D" w:themeColor="text1" w:themeTint="F2"/>
          <w:sz w:val="26"/>
          <w:szCs w:val="26"/>
        </w:rPr>
        <w:t xml:space="preserve">года в отношении </w:t>
      </w:r>
      <w:r w:rsidRPr="00496F6C" w:rsidR="00002E66">
        <w:rPr>
          <w:color w:val="0D0D0D" w:themeColor="text1" w:themeTint="F2"/>
          <w:sz w:val="26"/>
          <w:szCs w:val="26"/>
        </w:rPr>
        <w:t xml:space="preserve">Бойко Е.В. </w:t>
      </w:r>
      <w:r w:rsidRPr="00496F6C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Pr="00496F6C" w:rsidR="007D6013">
        <w:rPr>
          <w:color w:val="0D0D0D" w:themeColor="text1" w:themeTint="F2"/>
          <w:sz w:val="26"/>
          <w:szCs w:val="26"/>
        </w:rPr>
        <w:t>15.12</w:t>
      </w:r>
      <w:r w:rsidRPr="00496F6C" w:rsidR="002E1E1E">
        <w:rPr>
          <w:color w:val="0D0D0D" w:themeColor="text1" w:themeTint="F2"/>
          <w:sz w:val="26"/>
          <w:szCs w:val="26"/>
        </w:rPr>
        <w:t>.2023</w:t>
      </w:r>
      <w:r w:rsidRPr="00496F6C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</w:t>
      </w:r>
      <w:r w:rsidRPr="00496F6C">
        <w:rPr>
          <w:color w:val="0D0D0D" w:themeColor="text1" w:themeTint="F2"/>
          <w:sz w:val="26"/>
          <w:szCs w:val="26"/>
        </w:rPr>
        <w:t xml:space="preserve">б административных правонарушениях, для уплаты штрафа является </w:t>
      </w:r>
      <w:r w:rsidRPr="00496F6C" w:rsidR="007D6013">
        <w:rPr>
          <w:color w:val="0D0D0D" w:themeColor="text1" w:themeTint="F2"/>
          <w:sz w:val="26"/>
          <w:szCs w:val="26"/>
        </w:rPr>
        <w:t>12.02.2024</w:t>
      </w:r>
      <w:r w:rsidRPr="00496F6C">
        <w:rPr>
          <w:color w:val="0D0D0D" w:themeColor="text1" w:themeTint="F2"/>
          <w:sz w:val="26"/>
          <w:szCs w:val="26"/>
        </w:rPr>
        <w:t xml:space="preserve"> г.</w:t>
      </w:r>
    </w:p>
    <w:p w:rsidR="0099221F" w:rsidRPr="00496F6C" w:rsidP="0099221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496F6C" w:rsidR="00002E66">
        <w:rPr>
          <w:color w:val="0D0D0D" w:themeColor="text1" w:themeTint="F2"/>
          <w:sz w:val="26"/>
          <w:szCs w:val="26"/>
        </w:rPr>
        <w:t>10</w:t>
      </w:r>
      <w:r w:rsidRPr="00496F6C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9221F" w:rsidRPr="00496F6C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>Иссле</w:t>
      </w:r>
      <w:r w:rsidRPr="00496F6C">
        <w:rPr>
          <w:color w:val="0D0D0D" w:themeColor="text1" w:themeTint="F2"/>
          <w:sz w:val="26"/>
          <w:szCs w:val="26"/>
        </w:rPr>
        <w:t xml:space="preserve">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496F6C" w:rsidR="00002E66">
        <w:rPr>
          <w:color w:val="0D0D0D" w:themeColor="text1" w:themeTint="F2"/>
          <w:sz w:val="26"/>
          <w:szCs w:val="26"/>
        </w:rPr>
        <w:t>Бойко Е.В</w:t>
      </w:r>
      <w:r w:rsidRPr="00496F6C">
        <w:rPr>
          <w:color w:val="0D0D0D" w:themeColor="text1" w:themeTint="F2"/>
          <w:sz w:val="26"/>
          <w:szCs w:val="26"/>
        </w:rPr>
        <w:t>. в совершении административного правонарушения, предусмотренного ч. 1 ст. 20.25 Кодекса Российской Федераци</w:t>
      </w:r>
      <w:r w:rsidRPr="00496F6C">
        <w:rPr>
          <w:color w:val="0D0D0D" w:themeColor="text1" w:themeTint="F2"/>
          <w:sz w:val="26"/>
          <w:szCs w:val="26"/>
        </w:rPr>
        <w:t>и об административных правонарушениях.</w:t>
      </w:r>
    </w:p>
    <w:p w:rsidR="0099221F" w:rsidRPr="001E2929" w:rsidP="0099221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496F6C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</w:t>
      </w:r>
      <w:r w:rsidRPr="00496F6C">
        <w:rPr>
          <w:color w:val="0D0D0D" w:themeColor="text1" w:themeTint="F2"/>
          <w:sz w:val="26"/>
          <w:szCs w:val="26"/>
        </w:rPr>
        <w:t xml:space="preserve">мотренных ст.ст. </w:t>
      </w:r>
      <w:r w:rsidRPr="001E2929">
        <w:rPr>
          <w:color w:val="0D0D0D" w:themeColor="text1" w:themeTint="F2"/>
          <w:sz w:val="26"/>
          <w:szCs w:val="26"/>
        </w:rPr>
        <w:t>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99221F" w:rsidRPr="001E2929" w:rsidP="0099221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1E2929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Федерации об административных </w:t>
      </w:r>
      <w:r w:rsidRPr="001E2929">
        <w:rPr>
          <w:color w:val="0D0D0D" w:themeColor="text1" w:themeTint="F2"/>
          <w:sz w:val="26"/>
          <w:szCs w:val="26"/>
        </w:rPr>
        <w:t>правонарушениях, мировой судья</w:t>
      </w:r>
    </w:p>
    <w:p w:rsidR="0099221F" w:rsidRPr="001E2929" w:rsidP="0099221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1E2929">
        <w:rPr>
          <w:color w:val="0D0D0D" w:themeColor="text1" w:themeTint="F2"/>
          <w:sz w:val="26"/>
          <w:szCs w:val="26"/>
        </w:rPr>
        <w:t>ПОСТАНОВИЛ:</w:t>
      </w:r>
    </w:p>
    <w:p w:rsidR="0099221F" w:rsidRPr="001E2929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1E2929">
        <w:rPr>
          <w:color w:val="0D0D0D" w:themeColor="text1" w:themeTint="F2"/>
          <w:sz w:val="26"/>
          <w:szCs w:val="26"/>
        </w:rPr>
        <w:t>Бойко Евгения Владимировича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</w:t>
      </w:r>
      <w:r w:rsidRPr="001E2929">
        <w:rPr>
          <w:color w:val="0D0D0D" w:themeColor="text1" w:themeTint="F2"/>
          <w:sz w:val="26"/>
          <w:szCs w:val="26"/>
        </w:rPr>
        <w:t>ивное наказание в виде административного штрафа в размере  2000 (двух тысяч) рублей.</w:t>
      </w:r>
    </w:p>
    <w:p w:rsidR="006472C1" w:rsidRPr="001E2929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E2929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</w:t>
      </w:r>
      <w:r w:rsidRPr="001E2929">
        <w:rPr>
          <w:color w:val="0D0D0D" w:themeColor="text1" w:themeTint="F2"/>
          <w:sz w:val="26"/>
          <w:szCs w:val="26"/>
        </w:rPr>
        <w:t>72</w:t>
      </w:r>
      <w:r w:rsidRPr="001E2929">
        <w:rPr>
          <w:color w:val="0D0D0D" w:themeColor="text1" w:themeTint="F2"/>
          <w:sz w:val="26"/>
          <w:szCs w:val="26"/>
          <w:lang w:val="en-US"/>
        </w:rPr>
        <w:t>D</w:t>
      </w:r>
      <w:r w:rsidRPr="001E2929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</w:t>
      </w:r>
      <w:r w:rsidRPr="001E2929">
        <w:rPr>
          <w:color w:val="0D0D0D" w:themeColor="text1" w:themeTint="F2"/>
          <w:sz w:val="26"/>
          <w:szCs w:val="26"/>
        </w:rPr>
        <w:t xml:space="preserve">2011601203019000140, УИН </w:t>
      </w:r>
      <w:r w:rsidRPr="001E2929" w:rsidR="001E2929">
        <w:rPr>
          <w:color w:val="0D0D0D" w:themeColor="text1" w:themeTint="F2"/>
          <w:sz w:val="26"/>
          <w:szCs w:val="26"/>
        </w:rPr>
        <w:t>0412365400425003742420120</w:t>
      </w:r>
      <w:r w:rsidRPr="001E2929">
        <w:rPr>
          <w:color w:val="0D0D0D" w:themeColor="text1" w:themeTint="F2"/>
          <w:sz w:val="26"/>
          <w:szCs w:val="26"/>
        </w:rPr>
        <w:t>.</w:t>
      </w:r>
    </w:p>
    <w:p w:rsidR="0099221F" w:rsidRPr="001E2929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E2929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1E2929">
        <w:rPr>
          <w:color w:val="0D0D0D" w:themeColor="text1" w:themeTint="F2"/>
          <w:sz w:val="26"/>
          <w:szCs w:val="26"/>
        </w:rPr>
        <w:t xml:space="preserve">ую силу либо со дня истечения срока отсрочки или срока рассрочки, предусмотренных </w:t>
      </w:r>
      <w:hyperlink w:anchor="sub_315" w:history="1">
        <w:r w:rsidRPr="001E2929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E2929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1E2929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E2929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1E2929" w:rsidR="000D62C0">
        <w:rPr>
          <w:color w:val="0D0D0D" w:themeColor="text1" w:themeTint="F2"/>
          <w:sz w:val="26"/>
          <w:szCs w:val="26"/>
        </w:rPr>
        <w:t>2</w:t>
      </w:r>
      <w:r w:rsidRPr="001E2929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1E2929">
        <w:rPr>
          <w:color w:val="0D0D0D" w:themeColor="text1" w:themeTint="F2"/>
          <w:sz w:val="26"/>
          <w:szCs w:val="26"/>
        </w:rPr>
        <w:t xml:space="preserve">6, каб. </w:t>
      </w:r>
      <w:r w:rsidRPr="001E2929" w:rsidR="000D62C0">
        <w:rPr>
          <w:color w:val="0D0D0D" w:themeColor="text1" w:themeTint="F2"/>
          <w:sz w:val="26"/>
          <w:szCs w:val="26"/>
        </w:rPr>
        <w:t>210</w:t>
      </w:r>
      <w:r w:rsidRPr="001E2929">
        <w:rPr>
          <w:color w:val="0D0D0D" w:themeColor="text1" w:themeTint="F2"/>
          <w:sz w:val="26"/>
          <w:szCs w:val="26"/>
        </w:rPr>
        <w:t>.</w:t>
      </w:r>
    </w:p>
    <w:p w:rsidR="0099221F" w:rsidRPr="001E2929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E2929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99221F" w:rsidRPr="001E2929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E2929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</w:t>
      </w:r>
      <w:r w:rsidRPr="001E2929">
        <w:rPr>
          <w:color w:val="0D0D0D" w:themeColor="text1" w:themeTint="F2"/>
          <w:sz w:val="26"/>
          <w:szCs w:val="26"/>
        </w:rPr>
        <w:t>ечение десяти суток со дня вручения или получения копии постановления через мирового судью, судебного участка №</w:t>
      </w:r>
      <w:r w:rsidRPr="001E2929" w:rsidR="000D62C0">
        <w:rPr>
          <w:color w:val="0D0D0D" w:themeColor="text1" w:themeTint="F2"/>
          <w:sz w:val="26"/>
          <w:szCs w:val="26"/>
        </w:rPr>
        <w:t>2</w:t>
      </w:r>
      <w:r w:rsidRPr="001E2929">
        <w:rPr>
          <w:color w:val="0D0D0D" w:themeColor="text1" w:themeTint="F2"/>
          <w:sz w:val="26"/>
          <w:szCs w:val="26"/>
        </w:rPr>
        <w:t>.</w:t>
      </w:r>
    </w:p>
    <w:p w:rsidR="0099221F" w:rsidRPr="001E2929" w:rsidP="0099221F">
      <w:pPr>
        <w:ind w:right="-55"/>
        <w:rPr>
          <w:color w:val="0D0D0D" w:themeColor="text1" w:themeTint="F2"/>
          <w:sz w:val="26"/>
          <w:szCs w:val="26"/>
        </w:rPr>
      </w:pPr>
    </w:p>
    <w:p w:rsidR="0099221F" w:rsidRPr="001E2929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99221F" w:rsidRPr="001E2929" w:rsidP="0099221F">
      <w:pPr>
        <w:ind w:right="-55"/>
        <w:rPr>
          <w:color w:val="0D0D0D" w:themeColor="text1" w:themeTint="F2"/>
          <w:sz w:val="26"/>
          <w:szCs w:val="26"/>
        </w:rPr>
      </w:pPr>
      <w:r w:rsidRPr="001E2929">
        <w:rPr>
          <w:color w:val="0D0D0D" w:themeColor="text1" w:themeTint="F2"/>
          <w:sz w:val="26"/>
          <w:szCs w:val="26"/>
        </w:rPr>
        <w:t>Мировой судья</w:t>
      </w:r>
    </w:p>
    <w:p w:rsidR="00252AA1" w:rsidRPr="00496F6C" w:rsidP="007D156F">
      <w:pPr>
        <w:ind w:right="-55"/>
        <w:rPr>
          <w:sz w:val="26"/>
          <w:szCs w:val="26"/>
        </w:rPr>
      </w:pPr>
      <w:r w:rsidRPr="001E2929">
        <w:rPr>
          <w:color w:val="0D0D0D" w:themeColor="text1" w:themeTint="F2"/>
          <w:sz w:val="26"/>
          <w:szCs w:val="26"/>
        </w:rPr>
        <w:t>судеб</w:t>
      </w:r>
      <w:r w:rsidRPr="001E2929">
        <w:rPr>
          <w:color w:val="0D0D0D" w:themeColor="text1" w:themeTint="F2"/>
          <w:sz w:val="26"/>
          <w:szCs w:val="26"/>
        </w:rPr>
        <w:t xml:space="preserve">ного участка № 1                                                                                    </w:t>
      </w:r>
      <w:r w:rsidRPr="00496F6C">
        <w:rPr>
          <w:color w:val="0D0D0D" w:themeColor="text1" w:themeTint="F2"/>
          <w:sz w:val="26"/>
          <w:szCs w:val="26"/>
        </w:rPr>
        <w:t>О.В.Вдовина</w:t>
      </w:r>
    </w:p>
    <w:sectPr w:rsidSect="007C72C5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AA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52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AA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67D1">
      <w:rPr>
        <w:rStyle w:val="PageNumber"/>
        <w:noProof/>
      </w:rPr>
      <w:t>2</w:t>
    </w:r>
    <w:r>
      <w:rPr>
        <w:rStyle w:val="PageNumber"/>
      </w:rPr>
      <w:fldChar w:fldCharType="end"/>
    </w:r>
  </w:p>
  <w:p w:rsidR="00252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2E66"/>
    <w:rsid w:val="000074D2"/>
    <w:rsid w:val="00032650"/>
    <w:rsid w:val="000D62C0"/>
    <w:rsid w:val="000E2417"/>
    <w:rsid w:val="000F37D0"/>
    <w:rsid w:val="001C1726"/>
    <w:rsid w:val="001E2929"/>
    <w:rsid w:val="00200246"/>
    <w:rsid w:val="00236BA2"/>
    <w:rsid w:val="00252AA1"/>
    <w:rsid w:val="002D0A3A"/>
    <w:rsid w:val="002E1E1E"/>
    <w:rsid w:val="00300FA4"/>
    <w:rsid w:val="00301B63"/>
    <w:rsid w:val="003A7362"/>
    <w:rsid w:val="00414F87"/>
    <w:rsid w:val="00496F6C"/>
    <w:rsid w:val="004B67D1"/>
    <w:rsid w:val="00516228"/>
    <w:rsid w:val="00590A7C"/>
    <w:rsid w:val="005C1C0C"/>
    <w:rsid w:val="005E6627"/>
    <w:rsid w:val="005F4335"/>
    <w:rsid w:val="00612DB4"/>
    <w:rsid w:val="006472C1"/>
    <w:rsid w:val="0066019B"/>
    <w:rsid w:val="00674E3B"/>
    <w:rsid w:val="007378EB"/>
    <w:rsid w:val="007C72C5"/>
    <w:rsid w:val="007D156F"/>
    <w:rsid w:val="007D6013"/>
    <w:rsid w:val="007E1D14"/>
    <w:rsid w:val="008170C7"/>
    <w:rsid w:val="008B7AFE"/>
    <w:rsid w:val="008F6D32"/>
    <w:rsid w:val="00900463"/>
    <w:rsid w:val="00987080"/>
    <w:rsid w:val="0099221F"/>
    <w:rsid w:val="009E5299"/>
    <w:rsid w:val="009F5E85"/>
    <w:rsid w:val="00A268D6"/>
    <w:rsid w:val="00AB7364"/>
    <w:rsid w:val="00AC48B7"/>
    <w:rsid w:val="00AD1CF4"/>
    <w:rsid w:val="00AE7013"/>
    <w:rsid w:val="00B5243D"/>
    <w:rsid w:val="00B9541A"/>
    <w:rsid w:val="00BB387E"/>
    <w:rsid w:val="00BB463A"/>
    <w:rsid w:val="00BC4F59"/>
    <w:rsid w:val="00C142E5"/>
    <w:rsid w:val="00D77078"/>
    <w:rsid w:val="00D95382"/>
    <w:rsid w:val="00DA5BE6"/>
    <w:rsid w:val="00DF0931"/>
    <w:rsid w:val="00DF497C"/>
    <w:rsid w:val="00E351E6"/>
    <w:rsid w:val="00ED5380"/>
    <w:rsid w:val="00EF24A6"/>
    <w:rsid w:val="00F30B8C"/>
    <w:rsid w:val="00FF4D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EAE4-111B-4C59-A411-6D0BF3F3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